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F8" w:rsidRPr="003233F8" w:rsidRDefault="003233F8" w:rsidP="003233F8">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233F8">
        <w:rPr>
          <w:rFonts w:ascii="Times New Roman" w:eastAsia="Times New Roman" w:hAnsi="Times New Roman" w:cs="Times New Roman"/>
          <w:b/>
          <w:bCs/>
          <w:sz w:val="27"/>
          <w:szCs w:val="27"/>
          <w:lang w:eastAsia="de-DE"/>
        </w:rPr>
        <w:t>Widerrufsbelehrung</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Verbraucher haben ein vierzehntägiges Widerrufsrecht.</w:t>
      </w:r>
    </w:p>
    <w:p w:rsidR="003233F8" w:rsidRPr="003233F8" w:rsidRDefault="003233F8" w:rsidP="003233F8">
      <w:pPr>
        <w:spacing w:after="0"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b/>
          <w:bCs/>
          <w:sz w:val="24"/>
          <w:szCs w:val="24"/>
          <w:lang w:eastAsia="de-DE"/>
        </w:rPr>
        <w:t>Widerrufsrecht</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Sie haben das Recht, binnen vierzehn Tagen ohne Angabe von Gründen diesen Vertrag zu widerrufen.</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xml:space="preserve">Die Widerrufsfrist beträgt vierzehn Tage ab dem Tag, an dem Sie oder ein von Ihnen benannter Dritter, der nicht der Beförderer ist, die Waren in Besitz genommen haben bzw. hat. </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Um Ihr Widerrufsrecht auszuüben, müssen Sie uns (</w:t>
      </w:r>
      <w:proofErr w:type="spellStart"/>
      <w:r w:rsidRPr="003233F8">
        <w:rPr>
          <w:rFonts w:ascii="Times New Roman" w:eastAsia="Times New Roman" w:hAnsi="Times New Roman" w:cs="Times New Roman"/>
          <w:sz w:val="24"/>
          <w:szCs w:val="24"/>
          <w:lang w:eastAsia="de-DE"/>
        </w:rPr>
        <w:t>Herbafood</w:t>
      </w:r>
      <w:proofErr w:type="spellEnd"/>
      <w:r w:rsidRPr="003233F8">
        <w:rPr>
          <w:rFonts w:ascii="Times New Roman" w:eastAsia="Times New Roman" w:hAnsi="Times New Roman" w:cs="Times New Roman"/>
          <w:sz w:val="24"/>
          <w:szCs w:val="24"/>
          <w:lang w:eastAsia="de-DE"/>
        </w:rPr>
        <w:t xml:space="preserve"> Ingredients GmbH, </w:t>
      </w:r>
      <w:proofErr w:type="spellStart"/>
      <w:r w:rsidRPr="003233F8">
        <w:rPr>
          <w:rFonts w:ascii="Times New Roman" w:eastAsia="Times New Roman" w:hAnsi="Times New Roman" w:cs="Times New Roman"/>
          <w:sz w:val="24"/>
          <w:szCs w:val="24"/>
          <w:lang w:eastAsia="de-DE"/>
        </w:rPr>
        <w:t>Phöbener</w:t>
      </w:r>
      <w:proofErr w:type="spellEnd"/>
      <w:r w:rsidRPr="003233F8">
        <w:rPr>
          <w:rFonts w:ascii="Times New Roman" w:eastAsia="Times New Roman" w:hAnsi="Times New Roman" w:cs="Times New Roman"/>
          <w:sz w:val="24"/>
          <w:szCs w:val="24"/>
          <w:lang w:eastAsia="de-DE"/>
        </w:rPr>
        <w:t xml:space="preserve"> Chaussee 12, 14542 Werder (Havel), Deutschland, info@</w:t>
      </w:r>
      <w:r w:rsidR="00DF6D9E">
        <w:rPr>
          <w:rFonts w:ascii="Times New Roman" w:eastAsia="Times New Roman" w:hAnsi="Times New Roman" w:cs="Times New Roman"/>
          <w:sz w:val="24"/>
          <w:szCs w:val="24"/>
          <w:lang w:eastAsia="de-DE"/>
        </w:rPr>
        <w:t>nutrachoice</w:t>
      </w:r>
      <w:r w:rsidRPr="003233F8">
        <w:rPr>
          <w:rFonts w:ascii="Times New Roman" w:eastAsia="Times New Roman" w:hAnsi="Times New Roman" w:cs="Times New Roman"/>
          <w:sz w:val="24"/>
          <w:szCs w:val="24"/>
          <w:lang w:eastAsia="de-DE"/>
        </w:rPr>
        <w:t>.de, Telefon: +49 3327 785-202, Fax: +49 3327 785-201) mittels einer eindeutigen Erklärung (z. B. ein mit der Post versandter Brief, Telefax oder E-Mail) über Ihren Entschluss, diesen Vertrag zu widerrufen, informieren. Sie können dafür das beigefügte Muster-Widerrufsformular verwenden, das jedoch nicht vorgeschrieben ist.</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Zur Wahrung der Widerrufsfrist reicht es aus, dass Sie die Mitteilung über die Ausübung des Widerrufsrechts vor Ablauf der Widerrufsfrist absenden.</w:t>
      </w:r>
    </w:p>
    <w:p w:rsidR="003233F8" w:rsidRPr="003233F8" w:rsidRDefault="003233F8" w:rsidP="003233F8">
      <w:pPr>
        <w:spacing w:after="0"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b/>
          <w:bCs/>
          <w:sz w:val="24"/>
          <w:szCs w:val="24"/>
          <w:lang w:eastAsia="de-DE"/>
        </w:rPr>
        <w:t>Folgen des Widerrufs</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xml:space="preserve">Wenn Sie diesen Vertrag widerrufen, haben wir Ihnen alle Zahlungen, die wir von Ihnen erhalten haben, einschließlich der Lieferkosten (mit Ausnahme der zusätzlichen Kosten, die sich daraus ergeben, dass Sie eine andere Art der Lieferung als die von uns angebotene, günstigste Standardlieferung gewählt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anderes vereinbart; in keinem Fall werden Ihnen wegen dieser Rückzahlung Entgelte berechnet. Wir können die Rückzahlung verweigern, bis wir die Waren wieder zurückerhalten haben oder bis Sie den Nachweis erbracht haben, dass Sie die Waren zurückgesandt haben, je nachdem, welches der frühere Zeitpunkt ist. </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xml:space="preserve">Sie haben die Waren unverzüglich und in jedem Fall spätestens binnen vierzehn Tagen ab dem Tag, an dem Sie uns über den Widerruf dieses Vertrags unterrichten, an uns zurückzusenden oder zu übergeben. Die Frist ist gewahrt, wenn Sie die Waren vor Ablauf der Frist von vierzehn Tagen absenden. Sie tragen die unmittelbaren Kosten der Rücksendung der Waren. Sie müssen für einen etwaigen Wertverlust der Waren nur aufkommen, wenn dieser Wertverlust auf einen zur Prüfung der Beschaffenheit, Eigenschaften und Funktionsweise der Waren nicht notwendigen Umgang mit ihnen zurückzuführen ist. </w:t>
      </w:r>
    </w:p>
    <w:p w:rsidR="003233F8" w:rsidRPr="003233F8" w:rsidRDefault="003233F8" w:rsidP="003233F8">
      <w:pPr>
        <w:spacing w:after="0" w:line="240" w:lineRule="auto"/>
        <w:ind w:left="720"/>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xml:space="preserve">Das Widerrufsrecht besteht nicht bei den folgenden Verträgen: </w:t>
      </w:r>
    </w:p>
    <w:p w:rsidR="003233F8" w:rsidRPr="003233F8" w:rsidRDefault="003233F8" w:rsidP="003233F8">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xml:space="preserve">Verträge zur Lieferung versiegelter Waren, die aus Gründen des Gesundheitsschutzes oder der Hygiene nicht zur Rückgabe geeignet sind, wenn ihre Versiegelung nach der Lieferung entfernt wurde. </w:t>
      </w:r>
    </w:p>
    <w:p w:rsidR="003233F8" w:rsidRPr="003233F8" w:rsidRDefault="003233F8" w:rsidP="003233F8">
      <w:pPr>
        <w:spacing w:after="0"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b/>
          <w:bCs/>
          <w:sz w:val="24"/>
          <w:szCs w:val="24"/>
          <w:lang w:eastAsia="de-DE"/>
        </w:rPr>
        <w:lastRenderedPageBreak/>
        <w:t>Muster-Widerrufsformular</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i/>
          <w:iCs/>
          <w:sz w:val="24"/>
          <w:szCs w:val="24"/>
          <w:lang w:eastAsia="de-DE"/>
        </w:rPr>
        <w:t>(Wenn Sie den Vertrag widerrufen wollen, dann füllen Sie bitte dieses Formular aus und senden Sie es zurück.)</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xml:space="preserve">– An </w:t>
      </w:r>
      <w:proofErr w:type="spellStart"/>
      <w:r w:rsidRPr="003233F8">
        <w:rPr>
          <w:rFonts w:ascii="Times New Roman" w:eastAsia="Times New Roman" w:hAnsi="Times New Roman" w:cs="Times New Roman"/>
          <w:sz w:val="24"/>
          <w:szCs w:val="24"/>
          <w:lang w:eastAsia="de-DE"/>
        </w:rPr>
        <w:t>Herbafood</w:t>
      </w:r>
      <w:proofErr w:type="spellEnd"/>
      <w:r w:rsidRPr="003233F8">
        <w:rPr>
          <w:rFonts w:ascii="Times New Roman" w:eastAsia="Times New Roman" w:hAnsi="Times New Roman" w:cs="Times New Roman"/>
          <w:sz w:val="24"/>
          <w:szCs w:val="24"/>
          <w:lang w:eastAsia="de-DE"/>
        </w:rPr>
        <w:t xml:space="preserve"> Ingredients GmbH, </w:t>
      </w:r>
      <w:proofErr w:type="spellStart"/>
      <w:r w:rsidRPr="003233F8">
        <w:rPr>
          <w:rFonts w:ascii="Times New Roman" w:eastAsia="Times New Roman" w:hAnsi="Times New Roman" w:cs="Times New Roman"/>
          <w:sz w:val="24"/>
          <w:szCs w:val="24"/>
          <w:lang w:eastAsia="de-DE"/>
        </w:rPr>
        <w:t>Phöbener</w:t>
      </w:r>
      <w:proofErr w:type="spellEnd"/>
      <w:r w:rsidRPr="003233F8">
        <w:rPr>
          <w:rFonts w:ascii="Times New Roman" w:eastAsia="Times New Roman" w:hAnsi="Times New Roman" w:cs="Times New Roman"/>
          <w:sz w:val="24"/>
          <w:szCs w:val="24"/>
          <w:lang w:eastAsia="de-DE"/>
        </w:rPr>
        <w:t xml:space="preserve"> Chaussee 12 , 14542 Werder (Havel), info@</w:t>
      </w:r>
      <w:r w:rsidR="00DF6D9E">
        <w:rPr>
          <w:rFonts w:ascii="Times New Roman" w:eastAsia="Times New Roman" w:hAnsi="Times New Roman" w:cs="Times New Roman"/>
          <w:sz w:val="24"/>
          <w:szCs w:val="24"/>
          <w:lang w:eastAsia="de-DE"/>
        </w:rPr>
        <w:t>nutrachoice</w:t>
      </w:r>
      <w:r w:rsidRPr="003233F8">
        <w:rPr>
          <w:rFonts w:ascii="Times New Roman" w:eastAsia="Times New Roman" w:hAnsi="Times New Roman" w:cs="Times New Roman"/>
          <w:sz w:val="24"/>
          <w:szCs w:val="24"/>
          <w:lang w:eastAsia="de-DE"/>
        </w:rPr>
        <w:t xml:space="preserve">.de, </w:t>
      </w:r>
      <w:bookmarkStart w:id="0" w:name="_GoBack"/>
      <w:bookmarkEnd w:id="0"/>
      <w:r w:rsidRPr="003233F8">
        <w:rPr>
          <w:rFonts w:ascii="Times New Roman" w:eastAsia="Times New Roman" w:hAnsi="Times New Roman" w:cs="Times New Roman"/>
          <w:sz w:val="24"/>
          <w:szCs w:val="24"/>
          <w:lang w:eastAsia="de-DE"/>
        </w:rPr>
        <w:t>Deutschland, Fax: +49 3327 785-201</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Hiermit widerrufe(n) ich/wir (*) den von mir/uns (*) abgeschlossenen Vertrag über den Kauf der folgenden Waren (*)/die Erbringung der folgenden Dienstleistung (*)</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Bestellt am (*)/erhalten am (*)</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Name des/der Verbraucher(s)</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Anschrift des/der Verbraucher(s)</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Unterschrift des/der Verbraucher(s) (nur bei Mitteilung auf Papier)</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sz w:val="24"/>
          <w:szCs w:val="24"/>
          <w:lang w:eastAsia="de-DE"/>
        </w:rPr>
        <w:t>– Datum</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r w:rsidRPr="003233F8">
        <w:rPr>
          <w:rFonts w:ascii="Times New Roman" w:eastAsia="Times New Roman" w:hAnsi="Times New Roman" w:cs="Times New Roman"/>
          <w:i/>
          <w:iCs/>
          <w:sz w:val="24"/>
          <w:szCs w:val="24"/>
          <w:lang w:eastAsia="de-DE"/>
        </w:rPr>
        <w:t>(*) Unzutreffendes streichen.</w:t>
      </w:r>
    </w:p>
    <w:p w:rsidR="003233F8" w:rsidRPr="003233F8" w:rsidRDefault="003233F8" w:rsidP="003233F8">
      <w:pPr>
        <w:spacing w:before="100" w:beforeAutospacing="1" w:after="100" w:afterAutospacing="1" w:line="240" w:lineRule="auto"/>
        <w:rPr>
          <w:rFonts w:ascii="Times New Roman" w:eastAsia="Times New Roman" w:hAnsi="Times New Roman" w:cs="Times New Roman"/>
          <w:sz w:val="24"/>
          <w:szCs w:val="24"/>
          <w:lang w:eastAsia="de-DE"/>
        </w:rPr>
      </w:pPr>
    </w:p>
    <w:p w:rsidR="00B34409" w:rsidRPr="003233F8" w:rsidRDefault="00DF6D9E" w:rsidP="003233F8"/>
    <w:sectPr w:rsidR="00B34409" w:rsidRPr="003233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97AE4"/>
    <w:multiLevelType w:val="multilevel"/>
    <w:tmpl w:val="C1BA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F1C9D"/>
    <w:multiLevelType w:val="multilevel"/>
    <w:tmpl w:val="C278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D8"/>
    <w:rsid w:val="001C1BD8"/>
    <w:rsid w:val="003233F8"/>
    <w:rsid w:val="00432499"/>
    <w:rsid w:val="0082485C"/>
    <w:rsid w:val="00B05BAA"/>
    <w:rsid w:val="00DF6D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D2CB6-3C1B-46EB-B228-6DDB354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1C1BD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C1BD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C1BD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C1BD8"/>
    <w:rPr>
      <w:b/>
      <w:bCs/>
    </w:rPr>
  </w:style>
  <w:style w:type="character" w:styleId="Hyperlink">
    <w:name w:val="Hyperlink"/>
    <w:basedOn w:val="Absatz-Standardschriftart"/>
    <w:uiPriority w:val="99"/>
    <w:semiHidden/>
    <w:unhideWhenUsed/>
    <w:rsid w:val="001C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9613">
      <w:bodyDiv w:val="1"/>
      <w:marLeft w:val="0"/>
      <w:marRight w:val="0"/>
      <w:marTop w:val="0"/>
      <w:marBottom w:val="0"/>
      <w:divBdr>
        <w:top w:val="none" w:sz="0" w:space="0" w:color="auto"/>
        <w:left w:val="none" w:sz="0" w:space="0" w:color="auto"/>
        <w:bottom w:val="none" w:sz="0" w:space="0" w:color="auto"/>
        <w:right w:val="none" w:sz="0" w:space="0" w:color="auto"/>
      </w:divBdr>
      <w:divsChild>
        <w:div w:id="544949037">
          <w:marLeft w:val="0"/>
          <w:marRight w:val="0"/>
          <w:marTop w:val="0"/>
          <w:marBottom w:val="0"/>
          <w:divBdr>
            <w:top w:val="none" w:sz="0" w:space="0" w:color="auto"/>
            <w:left w:val="none" w:sz="0" w:space="0" w:color="auto"/>
            <w:bottom w:val="none" w:sz="0" w:space="0" w:color="auto"/>
            <w:right w:val="none" w:sz="0" w:space="0" w:color="auto"/>
          </w:divBdr>
          <w:divsChild>
            <w:div w:id="1757550474">
              <w:marLeft w:val="0"/>
              <w:marRight w:val="0"/>
              <w:marTop w:val="0"/>
              <w:marBottom w:val="0"/>
              <w:divBdr>
                <w:top w:val="single" w:sz="6" w:space="8" w:color="000000"/>
                <w:left w:val="single" w:sz="6" w:space="8" w:color="000000"/>
                <w:bottom w:val="single" w:sz="6" w:space="8" w:color="000000"/>
                <w:right w:val="single" w:sz="6" w:space="8" w:color="000000"/>
              </w:divBdr>
            </w:div>
          </w:divsChild>
        </w:div>
      </w:divsChild>
    </w:div>
    <w:div w:id="986979789">
      <w:bodyDiv w:val="1"/>
      <w:marLeft w:val="0"/>
      <w:marRight w:val="0"/>
      <w:marTop w:val="0"/>
      <w:marBottom w:val="0"/>
      <w:divBdr>
        <w:top w:val="none" w:sz="0" w:space="0" w:color="auto"/>
        <w:left w:val="none" w:sz="0" w:space="0" w:color="auto"/>
        <w:bottom w:val="none" w:sz="0" w:space="0" w:color="auto"/>
        <w:right w:val="none" w:sz="0" w:space="0" w:color="auto"/>
      </w:divBdr>
      <w:divsChild>
        <w:div w:id="94203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2970</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2019-07-10T12:46:00Z</dcterms:created>
  <dcterms:modified xsi:type="dcterms:W3CDTF">2019-07-10T12:46:00Z</dcterms:modified>
</cp:coreProperties>
</file>